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BD430" w14:textId="77777777" w:rsidR="006248A0" w:rsidRPr="003C6B19" w:rsidRDefault="006248A0">
      <w:pPr>
        <w:rPr>
          <w:rFonts w:cstheme="minorHAnsi"/>
          <w:sz w:val="24"/>
          <w:szCs w:val="24"/>
        </w:rPr>
      </w:pPr>
      <w:bookmarkStart w:id="0" w:name="_GoBack"/>
      <w:bookmarkEnd w:id="0"/>
    </w:p>
    <w:p w14:paraId="0728047E" w14:textId="77777777" w:rsidR="006248A0" w:rsidRPr="008E701C" w:rsidRDefault="006248A0">
      <w:pPr>
        <w:rPr>
          <w:rFonts w:cstheme="minorHAnsi"/>
          <w:b/>
          <w:bCs/>
          <w:sz w:val="24"/>
          <w:szCs w:val="24"/>
        </w:rPr>
      </w:pPr>
      <w:r w:rsidRPr="008E701C">
        <w:rPr>
          <w:rFonts w:eastAsia="Times New Roman" w:cstheme="minorHAnsi"/>
          <w:b/>
          <w:bCs/>
          <w:sz w:val="24"/>
          <w:szCs w:val="24"/>
        </w:rPr>
        <w:t>Condition Discharge Information Form</w:t>
      </w:r>
    </w:p>
    <w:p w14:paraId="2540FB17" w14:textId="77777777" w:rsidR="004F339C" w:rsidRPr="003C6B19" w:rsidRDefault="004F339C" w:rsidP="004F339C">
      <w:pPr>
        <w:rPr>
          <w:rFonts w:cstheme="minorHAnsi"/>
          <w:sz w:val="24"/>
          <w:szCs w:val="24"/>
          <w:lang w:val="en-US"/>
        </w:rPr>
      </w:pPr>
      <w:r w:rsidRPr="003C6B19">
        <w:rPr>
          <w:rFonts w:cstheme="minorHAnsi"/>
          <w:sz w:val="24"/>
          <w:szCs w:val="24"/>
        </w:rPr>
        <w:t xml:space="preserve">If the application includes </w:t>
      </w:r>
      <w:proofErr w:type="gramStart"/>
      <w:r w:rsidRPr="003C6B19">
        <w:rPr>
          <w:rFonts w:cstheme="minorHAnsi"/>
          <w:sz w:val="24"/>
          <w:szCs w:val="24"/>
        </w:rPr>
        <w:t>a number of</w:t>
      </w:r>
      <w:proofErr w:type="gramEnd"/>
      <w:r w:rsidRPr="003C6B19">
        <w:rPr>
          <w:rFonts w:cstheme="minorHAnsi"/>
          <w:sz w:val="24"/>
          <w:szCs w:val="24"/>
        </w:rPr>
        <w:t xml:space="preserve"> documents to discharge multiple conditions at the same time, please complete the form below to identify which information relates to each condition. Technical documents should be clearly labelled on the top cover identifying which condition number and permission reference number the document relates to. If there </w:t>
      </w:r>
      <w:r w:rsidR="003C6B19" w:rsidRPr="003C6B19">
        <w:rPr>
          <w:rFonts w:cstheme="minorHAnsi"/>
          <w:sz w:val="24"/>
          <w:szCs w:val="24"/>
        </w:rPr>
        <w:t>is a single document for multiple conditions, please use the form to identify the parts of the document relating to each condition</w:t>
      </w:r>
    </w:p>
    <w:p w14:paraId="48ED665D" w14:textId="77777777" w:rsidR="006248A0" w:rsidRPr="003C6B19" w:rsidRDefault="006248A0">
      <w:pPr>
        <w:rPr>
          <w:rFonts w:cstheme="minorHAnsi"/>
          <w:b/>
          <w:sz w:val="24"/>
          <w:szCs w:val="24"/>
        </w:rPr>
      </w:pPr>
    </w:p>
    <w:tbl>
      <w:tblPr>
        <w:tblStyle w:val="TableGrid"/>
        <w:tblW w:w="5000" w:type="pct"/>
        <w:tblLook w:val="04A0" w:firstRow="1" w:lastRow="0" w:firstColumn="1" w:lastColumn="0" w:noHBand="0" w:noVBand="1"/>
      </w:tblPr>
      <w:tblGrid>
        <w:gridCol w:w="3114"/>
        <w:gridCol w:w="5902"/>
      </w:tblGrid>
      <w:tr w:rsidR="006248A0" w:rsidRPr="006248A0" w14:paraId="18669B36" w14:textId="77777777" w:rsidTr="008E701C">
        <w:tc>
          <w:tcPr>
            <w:tcW w:w="1727" w:type="pct"/>
            <w:shd w:val="clear" w:color="auto" w:fill="D9E2F3" w:themeFill="accent1" w:themeFillTint="33"/>
            <w:hideMark/>
          </w:tcPr>
          <w:p w14:paraId="567CE2CA" w14:textId="77777777" w:rsidR="006248A0" w:rsidRPr="006248A0" w:rsidRDefault="006248A0" w:rsidP="006248A0">
            <w:pPr>
              <w:rPr>
                <w:rFonts w:eastAsia="Times New Roman" w:cstheme="minorHAnsi"/>
                <w:b/>
                <w:sz w:val="24"/>
                <w:szCs w:val="24"/>
                <w:lang w:eastAsia="en-GB"/>
              </w:rPr>
            </w:pPr>
            <w:r w:rsidRPr="006248A0">
              <w:rPr>
                <w:rFonts w:eastAsia="Times New Roman" w:cstheme="minorHAnsi"/>
                <w:b/>
                <w:sz w:val="24"/>
                <w:szCs w:val="24"/>
                <w:lang w:eastAsia="en-GB"/>
              </w:rPr>
              <w:t>Condition</w:t>
            </w:r>
            <w:r w:rsidR="003C6B19">
              <w:rPr>
                <w:rFonts w:eastAsia="Times New Roman" w:cstheme="minorHAnsi"/>
                <w:b/>
                <w:sz w:val="24"/>
                <w:szCs w:val="24"/>
                <w:lang w:eastAsia="en-GB"/>
              </w:rPr>
              <w:t xml:space="preserve"> Number</w:t>
            </w:r>
            <w:r w:rsidR="00A34AC0">
              <w:rPr>
                <w:rFonts w:eastAsia="Times New Roman" w:cstheme="minorHAnsi"/>
                <w:b/>
                <w:sz w:val="24"/>
                <w:szCs w:val="24"/>
                <w:lang w:eastAsia="en-GB"/>
              </w:rPr>
              <w:t xml:space="preserve"> &amp; Topic</w:t>
            </w:r>
          </w:p>
        </w:tc>
        <w:tc>
          <w:tcPr>
            <w:tcW w:w="3273" w:type="pct"/>
            <w:shd w:val="clear" w:color="auto" w:fill="D9E2F3" w:themeFill="accent1" w:themeFillTint="33"/>
            <w:hideMark/>
          </w:tcPr>
          <w:p w14:paraId="10153388" w14:textId="77777777" w:rsidR="006248A0" w:rsidRPr="006248A0" w:rsidRDefault="003C6B19" w:rsidP="006248A0">
            <w:pPr>
              <w:rPr>
                <w:rFonts w:eastAsia="Times New Roman" w:cstheme="minorHAnsi"/>
                <w:b/>
                <w:sz w:val="24"/>
                <w:szCs w:val="24"/>
                <w:lang w:eastAsia="en-GB"/>
              </w:rPr>
            </w:pPr>
            <w:r w:rsidRPr="003C6B19">
              <w:rPr>
                <w:rFonts w:eastAsia="Times New Roman" w:cstheme="minorHAnsi"/>
                <w:b/>
                <w:sz w:val="24"/>
                <w:szCs w:val="24"/>
                <w:lang w:eastAsia="en-GB"/>
              </w:rPr>
              <w:t xml:space="preserve">Relevant </w:t>
            </w:r>
            <w:r w:rsidR="006248A0" w:rsidRPr="006248A0">
              <w:rPr>
                <w:rFonts w:eastAsia="Times New Roman" w:cstheme="minorHAnsi"/>
                <w:b/>
                <w:sz w:val="24"/>
                <w:szCs w:val="24"/>
                <w:lang w:eastAsia="en-GB"/>
              </w:rPr>
              <w:t>Document</w:t>
            </w:r>
            <w:r w:rsidRPr="003C6B19">
              <w:rPr>
                <w:rFonts w:eastAsia="Times New Roman" w:cstheme="minorHAnsi"/>
                <w:b/>
                <w:sz w:val="24"/>
                <w:szCs w:val="24"/>
                <w:lang w:eastAsia="en-GB"/>
              </w:rPr>
              <w:t>/Information</w:t>
            </w:r>
          </w:p>
        </w:tc>
      </w:tr>
      <w:tr w:rsidR="006248A0" w:rsidRPr="006248A0" w14:paraId="6F8E0530" w14:textId="77777777" w:rsidTr="00B435B0">
        <w:tc>
          <w:tcPr>
            <w:tcW w:w="1727" w:type="pct"/>
            <w:hideMark/>
          </w:tcPr>
          <w:p w14:paraId="335D1FF0" w14:textId="77777777" w:rsidR="006248A0" w:rsidRPr="006248A0" w:rsidRDefault="006248A0" w:rsidP="006248A0">
            <w:pPr>
              <w:rPr>
                <w:rFonts w:eastAsia="Times New Roman" w:cstheme="minorHAnsi"/>
                <w:sz w:val="24"/>
                <w:szCs w:val="24"/>
                <w:lang w:eastAsia="en-GB"/>
              </w:rPr>
            </w:pPr>
            <w:r w:rsidRPr="006248A0">
              <w:rPr>
                <w:rFonts w:eastAsia="Times New Roman" w:cstheme="minorHAnsi"/>
                <w:sz w:val="24"/>
                <w:szCs w:val="24"/>
                <w:lang w:eastAsia="en-GB"/>
              </w:rPr>
              <w:t xml:space="preserve">Condition </w:t>
            </w:r>
          </w:p>
        </w:tc>
        <w:tc>
          <w:tcPr>
            <w:tcW w:w="3273" w:type="pct"/>
            <w:hideMark/>
          </w:tcPr>
          <w:p w14:paraId="169F124E" w14:textId="77777777" w:rsidR="006248A0" w:rsidRPr="006248A0" w:rsidRDefault="006248A0" w:rsidP="003C6B19">
            <w:pPr>
              <w:spacing w:before="100" w:beforeAutospacing="1" w:after="100" w:afterAutospacing="1"/>
              <w:ind w:left="360"/>
              <w:jc w:val="both"/>
              <w:rPr>
                <w:rFonts w:eastAsia="Times New Roman" w:cstheme="minorHAnsi"/>
                <w:sz w:val="24"/>
                <w:szCs w:val="24"/>
                <w:lang w:eastAsia="en-GB"/>
              </w:rPr>
            </w:pPr>
          </w:p>
        </w:tc>
      </w:tr>
      <w:tr w:rsidR="006248A0" w:rsidRPr="006248A0" w14:paraId="2D34DFAB" w14:textId="77777777" w:rsidTr="00B435B0">
        <w:tc>
          <w:tcPr>
            <w:tcW w:w="1727" w:type="pct"/>
            <w:hideMark/>
          </w:tcPr>
          <w:p w14:paraId="3669EDE3" w14:textId="77777777" w:rsidR="006248A0" w:rsidRPr="006248A0" w:rsidRDefault="006248A0" w:rsidP="006248A0">
            <w:pPr>
              <w:rPr>
                <w:rFonts w:eastAsia="Times New Roman" w:cstheme="minorHAnsi"/>
                <w:sz w:val="24"/>
                <w:szCs w:val="24"/>
                <w:lang w:eastAsia="en-GB"/>
              </w:rPr>
            </w:pPr>
            <w:r w:rsidRPr="006248A0">
              <w:rPr>
                <w:rFonts w:eastAsia="Times New Roman" w:cstheme="minorHAnsi"/>
                <w:sz w:val="24"/>
                <w:szCs w:val="24"/>
                <w:lang w:eastAsia="en-GB"/>
              </w:rPr>
              <w:t xml:space="preserve">Condition </w:t>
            </w:r>
          </w:p>
        </w:tc>
        <w:tc>
          <w:tcPr>
            <w:tcW w:w="3273" w:type="pct"/>
          </w:tcPr>
          <w:p w14:paraId="18D7E33A" w14:textId="77777777" w:rsidR="006248A0" w:rsidRPr="006248A0" w:rsidRDefault="006248A0" w:rsidP="003C6B19">
            <w:pPr>
              <w:spacing w:before="100" w:beforeAutospacing="1" w:after="100" w:afterAutospacing="1"/>
              <w:ind w:left="360"/>
              <w:jc w:val="both"/>
              <w:rPr>
                <w:rFonts w:eastAsia="Times New Roman" w:cstheme="minorHAnsi"/>
                <w:sz w:val="24"/>
                <w:szCs w:val="24"/>
                <w:lang w:eastAsia="en-GB"/>
              </w:rPr>
            </w:pPr>
          </w:p>
        </w:tc>
      </w:tr>
      <w:tr w:rsidR="006248A0" w:rsidRPr="006248A0" w14:paraId="3D84207D" w14:textId="77777777" w:rsidTr="00B435B0">
        <w:tc>
          <w:tcPr>
            <w:tcW w:w="1727" w:type="pct"/>
            <w:hideMark/>
          </w:tcPr>
          <w:p w14:paraId="6075746B" w14:textId="77777777" w:rsidR="006248A0" w:rsidRPr="006248A0" w:rsidRDefault="00B435B0" w:rsidP="006248A0">
            <w:pPr>
              <w:rPr>
                <w:rFonts w:eastAsia="Times New Roman" w:cstheme="minorHAnsi"/>
                <w:sz w:val="24"/>
                <w:szCs w:val="24"/>
                <w:lang w:eastAsia="en-GB"/>
              </w:rPr>
            </w:pPr>
            <w:r w:rsidRPr="006248A0">
              <w:rPr>
                <w:rFonts w:eastAsia="Times New Roman" w:cstheme="minorHAnsi"/>
                <w:sz w:val="24"/>
                <w:szCs w:val="24"/>
                <w:lang w:eastAsia="en-GB"/>
              </w:rPr>
              <w:t>Condition</w:t>
            </w:r>
          </w:p>
        </w:tc>
        <w:tc>
          <w:tcPr>
            <w:tcW w:w="3273" w:type="pct"/>
          </w:tcPr>
          <w:p w14:paraId="150009C9" w14:textId="77777777" w:rsidR="006248A0" w:rsidRPr="006248A0" w:rsidRDefault="006248A0" w:rsidP="003C6B19">
            <w:pPr>
              <w:spacing w:before="100" w:beforeAutospacing="1" w:after="100" w:afterAutospacing="1"/>
              <w:ind w:left="360"/>
              <w:jc w:val="both"/>
              <w:rPr>
                <w:rFonts w:eastAsia="Times New Roman" w:cstheme="minorHAnsi"/>
                <w:sz w:val="24"/>
                <w:szCs w:val="24"/>
                <w:lang w:eastAsia="en-GB"/>
              </w:rPr>
            </w:pPr>
          </w:p>
        </w:tc>
      </w:tr>
      <w:tr w:rsidR="00B435B0" w:rsidRPr="006248A0" w14:paraId="198F816A" w14:textId="77777777" w:rsidTr="00B435B0">
        <w:tc>
          <w:tcPr>
            <w:tcW w:w="1727" w:type="pct"/>
          </w:tcPr>
          <w:p w14:paraId="10DF254B" w14:textId="77777777" w:rsidR="00B435B0" w:rsidRPr="006248A0" w:rsidRDefault="00B435B0" w:rsidP="006248A0">
            <w:pPr>
              <w:rPr>
                <w:rFonts w:eastAsia="Times New Roman" w:cstheme="minorHAnsi"/>
                <w:sz w:val="24"/>
                <w:szCs w:val="24"/>
                <w:lang w:eastAsia="en-GB"/>
              </w:rPr>
            </w:pPr>
            <w:r w:rsidRPr="006248A0">
              <w:rPr>
                <w:rFonts w:eastAsia="Times New Roman" w:cstheme="minorHAnsi"/>
                <w:sz w:val="24"/>
                <w:szCs w:val="24"/>
                <w:lang w:eastAsia="en-GB"/>
              </w:rPr>
              <w:t>Condition</w:t>
            </w:r>
          </w:p>
        </w:tc>
        <w:tc>
          <w:tcPr>
            <w:tcW w:w="3273" w:type="pct"/>
          </w:tcPr>
          <w:p w14:paraId="5BA66578" w14:textId="77777777" w:rsidR="00B435B0" w:rsidRPr="006248A0" w:rsidRDefault="00B435B0" w:rsidP="003C6B19">
            <w:pPr>
              <w:spacing w:before="100" w:beforeAutospacing="1" w:after="100" w:afterAutospacing="1"/>
              <w:ind w:left="360"/>
              <w:jc w:val="both"/>
              <w:rPr>
                <w:rFonts w:eastAsia="Times New Roman" w:cstheme="minorHAnsi"/>
                <w:sz w:val="24"/>
                <w:szCs w:val="24"/>
                <w:lang w:eastAsia="en-GB"/>
              </w:rPr>
            </w:pPr>
          </w:p>
        </w:tc>
      </w:tr>
      <w:tr w:rsidR="00B435B0" w:rsidRPr="006248A0" w14:paraId="1B85962F" w14:textId="77777777" w:rsidTr="00B435B0">
        <w:tc>
          <w:tcPr>
            <w:tcW w:w="1727" w:type="pct"/>
          </w:tcPr>
          <w:p w14:paraId="31648AA9" w14:textId="77777777" w:rsidR="00B435B0" w:rsidRPr="006248A0" w:rsidRDefault="00B435B0" w:rsidP="006248A0">
            <w:pPr>
              <w:rPr>
                <w:rFonts w:eastAsia="Times New Roman" w:cstheme="minorHAnsi"/>
                <w:sz w:val="24"/>
                <w:szCs w:val="24"/>
                <w:lang w:eastAsia="en-GB"/>
              </w:rPr>
            </w:pPr>
            <w:r w:rsidRPr="006248A0">
              <w:rPr>
                <w:rFonts w:eastAsia="Times New Roman" w:cstheme="minorHAnsi"/>
                <w:sz w:val="24"/>
                <w:szCs w:val="24"/>
                <w:lang w:eastAsia="en-GB"/>
              </w:rPr>
              <w:t>Condition</w:t>
            </w:r>
          </w:p>
        </w:tc>
        <w:tc>
          <w:tcPr>
            <w:tcW w:w="3273" w:type="pct"/>
          </w:tcPr>
          <w:p w14:paraId="79285659" w14:textId="77777777" w:rsidR="00B435B0" w:rsidRPr="006248A0" w:rsidRDefault="00B435B0" w:rsidP="003C6B19">
            <w:pPr>
              <w:spacing w:before="100" w:beforeAutospacing="1" w:after="100" w:afterAutospacing="1"/>
              <w:ind w:left="360"/>
              <w:jc w:val="both"/>
              <w:rPr>
                <w:rFonts w:eastAsia="Times New Roman" w:cstheme="minorHAnsi"/>
                <w:sz w:val="24"/>
                <w:szCs w:val="24"/>
                <w:lang w:eastAsia="en-GB"/>
              </w:rPr>
            </w:pPr>
          </w:p>
        </w:tc>
      </w:tr>
      <w:tr w:rsidR="00B435B0" w:rsidRPr="006248A0" w14:paraId="4B9478A1" w14:textId="77777777" w:rsidTr="00B435B0">
        <w:tc>
          <w:tcPr>
            <w:tcW w:w="1727" w:type="pct"/>
          </w:tcPr>
          <w:p w14:paraId="6EDF5AAB" w14:textId="77777777" w:rsidR="00B435B0" w:rsidRPr="006248A0" w:rsidRDefault="00B435B0" w:rsidP="006248A0">
            <w:pPr>
              <w:rPr>
                <w:rFonts w:eastAsia="Times New Roman" w:cstheme="minorHAnsi"/>
                <w:sz w:val="24"/>
                <w:szCs w:val="24"/>
                <w:lang w:eastAsia="en-GB"/>
              </w:rPr>
            </w:pPr>
            <w:r w:rsidRPr="006248A0">
              <w:rPr>
                <w:rFonts w:eastAsia="Times New Roman" w:cstheme="minorHAnsi"/>
                <w:sz w:val="24"/>
                <w:szCs w:val="24"/>
                <w:lang w:eastAsia="en-GB"/>
              </w:rPr>
              <w:t>Condition</w:t>
            </w:r>
          </w:p>
        </w:tc>
        <w:tc>
          <w:tcPr>
            <w:tcW w:w="3273" w:type="pct"/>
          </w:tcPr>
          <w:p w14:paraId="09A64AE9" w14:textId="77777777" w:rsidR="00B435B0" w:rsidRPr="006248A0" w:rsidRDefault="00B435B0" w:rsidP="003C6B19">
            <w:pPr>
              <w:spacing w:before="100" w:beforeAutospacing="1" w:after="100" w:afterAutospacing="1"/>
              <w:ind w:left="360"/>
              <w:jc w:val="both"/>
              <w:rPr>
                <w:rFonts w:eastAsia="Times New Roman" w:cstheme="minorHAnsi"/>
                <w:sz w:val="24"/>
                <w:szCs w:val="24"/>
                <w:lang w:eastAsia="en-GB"/>
              </w:rPr>
            </w:pPr>
          </w:p>
        </w:tc>
      </w:tr>
      <w:tr w:rsidR="00B435B0" w:rsidRPr="006248A0" w14:paraId="17E99FEF" w14:textId="77777777" w:rsidTr="00B435B0">
        <w:tc>
          <w:tcPr>
            <w:tcW w:w="1727" w:type="pct"/>
          </w:tcPr>
          <w:p w14:paraId="19E483DE" w14:textId="77777777" w:rsidR="00B435B0" w:rsidRPr="006248A0" w:rsidRDefault="00B435B0" w:rsidP="006248A0">
            <w:pPr>
              <w:rPr>
                <w:rFonts w:eastAsia="Times New Roman" w:cstheme="minorHAnsi"/>
                <w:sz w:val="24"/>
                <w:szCs w:val="24"/>
                <w:lang w:eastAsia="en-GB"/>
              </w:rPr>
            </w:pPr>
            <w:r w:rsidRPr="006248A0">
              <w:rPr>
                <w:rFonts w:eastAsia="Times New Roman" w:cstheme="minorHAnsi"/>
                <w:sz w:val="24"/>
                <w:szCs w:val="24"/>
                <w:lang w:eastAsia="en-GB"/>
              </w:rPr>
              <w:t>Condition</w:t>
            </w:r>
          </w:p>
        </w:tc>
        <w:tc>
          <w:tcPr>
            <w:tcW w:w="3273" w:type="pct"/>
          </w:tcPr>
          <w:p w14:paraId="6EA3AB25" w14:textId="77777777" w:rsidR="00B435B0" w:rsidRPr="006248A0" w:rsidRDefault="00B435B0" w:rsidP="003C6B19">
            <w:pPr>
              <w:spacing w:before="100" w:beforeAutospacing="1" w:after="100" w:afterAutospacing="1"/>
              <w:ind w:left="360"/>
              <w:jc w:val="both"/>
              <w:rPr>
                <w:rFonts w:eastAsia="Times New Roman" w:cstheme="minorHAnsi"/>
                <w:sz w:val="24"/>
                <w:szCs w:val="24"/>
                <w:lang w:eastAsia="en-GB"/>
              </w:rPr>
            </w:pPr>
          </w:p>
        </w:tc>
      </w:tr>
      <w:tr w:rsidR="00B435B0" w:rsidRPr="006248A0" w14:paraId="656CABFA" w14:textId="77777777" w:rsidTr="00B435B0">
        <w:tc>
          <w:tcPr>
            <w:tcW w:w="1727" w:type="pct"/>
          </w:tcPr>
          <w:p w14:paraId="78A9401B" w14:textId="77777777" w:rsidR="00B435B0" w:rsidRPr="006248A0" w:rsidRDefault="00B435B0" w:rsidP="006248A0">
            <w:pPr>
              <w:rPr>
                <w:rFonts w:eastAsia="Times New Roman" w:cstheme="minorHAnsi"/>
                <w:sz w:val="24"/>
                <w:szCs w:val="24"/>
                <w:lang w:eastAsia="en-GB"/>
              </w:rPr>
            </w:pPr>
            <w:r w:rsidRPr="006248A0">
              <w:rPr>
                <w:rFonts w:eastAsia="Times New Roman" w:cstheme="minorHAnsi"/>
                <w:sz w:val="24"/>
                <w:szCs w:val="24"/>
                <w:lang w:eastAsia="en-GB"/>
              </w:rPr>
              <w:t>Condition</w:t>
            </w:r>
          </w:p>
        </w:tc>
        <w:tc>
          <w:tcPr>
            <w:tcW w:w="3273" w:type="pct"/>
          </w:tcPr>
          <w:p w14:paraId="100D3310" w14:textId="77777777" w:rsidR="00B435B0" w:rsidRPr="006248A0" w:rsidRDefault="00B435B0" w:rsidP="003C6B19">
            <w:pPr>
              <w:spacing w:before="100" w:beforeAutospacing="1" w:after="100" w:afterAutospacing="1"/>
              <w:ind w:left="360"/>
              <w:jc w:val="both"/>
              <w:rPr>
                <w:rFonts w:eastAsia="Times New Roman" w:cstheme="minorHAnsi"/>
                <w:sz w:val="24"/>
                <w:szCs w:val="24"/>
                <w:lang w:eastAsia="en-GB"/>
              </w:rPr>
            </w:pPr>
          </w:p>
        </w:tc>
      </w:tr>
      <w:tr w:rsidR="00B435B0" w:rsidRPr="006248A0" w14:paraId="46050CAD" w14:textId="77777777" w:rsidTr="00B435B0">
        <w:tc>
          <w:tcPr>
            <w:tcW w:w="1727" w:type="pct"/>
          </w:tcPr>
          <w:p w14:paraId="150E7462" w14:textId="77777777" w:rsidR="00B435B0" w:rsidRPr="006248A0" w:rsidRDefault="00B435B0" w:rsidP="006248A0">
            <w:pPr>
              <w:rPr>
                <w:rFonts w:eastAsia="Times New Roman" w:cstheme="minorHAnsi"/>
                <w:sz w:val="24"/>
                <w:szCs w:val="24"/>
                <w:lang w:eastAsia="en-GB"/>
              </w:rPr>
            </w:pPr>
            <w:r w:rsidRPr="006248A0">
              <w:rPr>
                <w:rFonts w:eastAsia="Times New Roman" w:cstheme="minorHAnsi"/>
                <w:sz w:val="24"/>
                <w:szCs w:val="24"/>
                <w:lang w:eastAsia="en-GB"/>
              </w:rPr>
              <w:t>Condition</w:t>
            </w:r>
          </w:p>
        </w:tc>
        <w:tc>
          <w:tcPr>
            <w:tcW w:w="3273" w:type="pct"/>
          </w:tcPr>
          <w:p w14:paraId="66938FEB" w14:textId="77777777" w:rsidR="00B435B0" w:rsidRPr="006248A0" w:rsidRDefault="00B435B0" w:rsidP="003C6B19">
            <w:pPr>
              <w:spacing w:before="100" w:beforeAutospacing="1" w:after="100" w:afterAutospacing="1"/>
              <w:ind w:left="360"/>
              <w:jc w:val="both"/>
              <w:rPr>
                <w:rFonts w:eastAsia="Times New Roman" w:cstheme="minorHAnsi"/>
                <w:sz w:val="24"/>
                <w:szCs w:val="24"/>
                <w:lang w:eastAsia="en-GB"/>
              </w:rPr>
            </w:pPr>
          </w:p>
        </w:tc>
      </w:tr>
      <w:tr w:rsidR="00B435B0" w:rsidRPr="006248A0" w14:paraId="14C1E792" w14:textId="77777777" w:rsidTr="00B435B0">
        <w:tc>
          <w:tcPr>
            <w:tcW w:w="1727" w:type="pct"/>
          </w:tcPr>
          <w:p w14:paraId="4AC42EAD" w14:textId="77777777" w:rsidR="00B435B0" w:rsidRPr="006248A0" w:rsidRDefault="00B435B0" w:rsidP="006248A0">
            <w:pPr>
              <w:rPr>
                <w:rFonts w:eastAsia="Times New Roman" w:cstheme="minorHAnsi"/>
                <w:sz w:val="24"/>
                <w:szCs w:val="24"/>
                <w:lang w:eastAsia="en-GB"/>
              </w:rPr>
            </w:pPr>
            <w:r w:rsidRPr="006248A0">
              <w:rPr>
                <w:rFonts w:eastAsia="Times New Roman" w:cstheme="minorHAnsi"/>
                <w:sz w:val="24"/>
                <w:szCs w:val="24"/>
                <w:lang w:eastAsia="en-GB"/>
              </w:rPr>
              <w:t>Condition</w:t>
            </w:r>
          </w:p>
        </w:tc>
        <w:tc>
          <w:tcPr>
            <w:tcW w:w="3273" w:type="pct"/>
          </w:tcPr>
          <w:p w14:paraId="633F76EA" w14:textId="77777777" w:rsidR="00B435B0" w:rsidRPr="006248A0" w:rsidRDefault="00B435B0" w:rsidP="003C6B19">
            <w:pPr>
              <w:spacing w:before="100" w:beforeAutospacing="1" w:after="100" w:afterAutospacing="1"/>
              <w:ind w:left="360"/>
              <w:jc w:val="both"/>
              <w:rPr>
                <w:rFonts w:eastAsia="Times New Roman" w:cstheme="minorHAnsi"/>
                <w:sz w:val="24"/>
                <w:szCs w:val="24"/>
                <w:lang w:eastAsia="en-GB"/>
              </w:rPr>
            </w:pPr>
          </w:p>
        </w:tc>
      </w:tr>
    </w:tbl>
    <w:p w14:paraId="6DDD897A" w14:textId="77777777" w:rsidR="006248A0" w:rsidRPr="003C6B19" w:rsidRDefault="006248A0">
      <w:pPr>
        <w:rPr>
          <w:rFonts w:cstheme="minorHAnsi"/>
          <w:sz w:val="24"/>
          <w:szCs w:val="24"/>
        </w:rPr>
      </w:pPr>
    </w:p>
    <w:sectPr w:rsidR="006248A0" w:rsidRPr="003C6B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459AA"/>
    <w:multiLevelType w:val="hybridMultilevel"/>
    <w:tmpl w:val="4D9483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84E77B8"/>
    <w:multiLevelType w:val="multilevel"/>
    <w:tmpl w:val="4DC4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9B762F"/>
    <w:multiLevelType w:val="multilevel"/>
    <w:tmpl w:val="8E14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503290"/>
    <w:multiLevelType w:val="multilevel"/>
    <w:tmpl w:val="D69C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A0"/>
    <w:rsid w:val="00341456"/>
    <w:rsid w:val="003C6B19"/>
    <w:rsid w:val="004F339C"/>
    <w:rsid w:val="006248A0"/>
    <w:rsid w:val="008E701C"/>
    <w:rsid w:val="00A34AC0"/>
    <w:rsid w:val="00B43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230D"/>
  <w15:chartTrackingRefBased/>
  <w15:docId w15:val="{26CC6CCE-AE1D-491C-929D-0FD64995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474907">
      <w:bodyDiv w:val="1"/>
      <w:marLeft w:val="0"/>
      <w:marRight w:val="0"/>
      <w:marTop w:val="0"/>
      <w:marBottom w:val="0"/>
      <w:divBdr>
        <w:top w:val="none" w:sz="0" w:space="0" w:color="auto"/>
        <w:left w:val="none" w:sz="0" w:space="0" w:color="auto"/>
        <w:bottom w:val="none" w:sz="0" w:space="0" w:color="auto"/>
        <w:right w:val="none" w:sz="0" w:space="0" w:color="auto"/>
      </w:divBdr>
      <w:divsChild>
        <w:div w:id="987129461">
          <w:marLeft w:val="0"/>
          <w:marRight w:val="0"/>
          <w:marTop w:val="0"/>
          <w:marBottom w:val="0"/>
          <w:divBdr>
            <w:top w:val="none" w:sz="0" w:space="0" w:color="auto"/>
            <w:left w:val="none" w:sz="0" w:space="0" w:color="auto"/>
            <w:bottom w:val="none" w:sz="0" w:space="0" w:color="auto"/>
            <w:right w:val="none" w:sz="0" w:space="0" w:color="auto"/>
          </w:divBdr>
          <w:divsChild>
            <w:div w:id="926881989">
              <w:marLeft w:val="0"/>
              <w:marRight w:val="0"/>
              <w:marTop w:val="0"/>
              <w:marBottom w:val="0"/>
              <w:divBdr>
                <w:top w:val="none" w:sz="0" w:space="0" w:color="auto"/>
                <w:left w:val="none" w:sz="0" w:space="0" w:color="auto"/>
                <w:bottom w:val="none" w:sz="0" w:space="0" w:color="auto"/>
                <w:right w:val="none" w:sz="0" w:space="0" w:color="auto"/>
              </w:divBdr>
              <w:divsChild>
                <w:div w:id="1259829711">
                  <w:marLeft w:val="0"/>
                  <w:marRight w:val="0"/>
                  <w:marTop w:val="0"/>
                  <w:marBottom w:val="0"/>
                  <w:divBdr>
                    <w:top w:val="none" w:sz="0" w:space="0" w:color="auto"/>
                    <w:left w:val="none" w:sz="0" w:space="0" w:color="auto"/>
                    <w:bottom w:val="none" w:sz="0" w:space="0" w:color="auto"/>
                    <w:right w:val="none" w:sz="0" w:space="0" w:color="auto"/>
                  </w:divBdr>
                  <w:divsChild>
                    <w:div w:id="1877351288">
                      <w:marLeft w:val="0"/>
                      <w:marRight w:val="0"/>
                      <w:marTop w:val="0"/>
                      <w:marBottom w:val="0"/>
                      <w:divBdr>
                        <w:top w:val="none" w:sz="0" w:space="0" w:color="auto"/>
                        <w:left w:val="none" w:sz="0" w:space="0" w:color="auto"/>
                        <w:bottom w:val="none" w:sz="0" w:space="0" w:color="auto"/>
                        <w:right w:val="none" w:sz="0" w:space="0" w:color="auto"/>
                      </w:divBdr>
                      <w:divsChild>
                        <w:div w:id="6309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599</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Mella Mcmahon</dc:creator>
  <cp:keywords/>
  <dc:description/>
  <cp:lastModifiedBy>Joshua Gibbs</cp:lastModifiedBy>
  <cp:revision>2</cp:revision>
  <dcterms:created xsi:type="dcterms:W3CDTF">2020-02-11T15:48:00Z</dcterms:created>
  <dcterms:modified xsi:type="dcterms:W3CDTF">2020-02-11T15:48:00Z</dcterms:modified>
</cp:coreProperties>
</file>